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Ind w:w="-106" w:type="dxa"/>
        <w:tblLook w:val="00A0"/>
      </w:tblPr>
      <w:tblGrid>
        <w:gridCol w:w="3544"/>
      </w:tblGrid>
      <w:tr w:rsidR="00A345A3" w:rsidRPr="000D2696" w:rsidTr="00907C0C">
        <w:tc>
          <w:tcPr>
            <w:tcW w:w="3544" w:type="dxa"/>
          </w:tcPr>
          <w:p w:rsidR="00A345A3" w:rsidRPr="000D2696" w:rsidRDefault="00A345A3" w:rsidP="00907C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07C0C" w:rsidRPr="000D2696" w:rsidRDefault="00907C0C" w:rsidP="00907C0C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D2696">
        <w:rPr>
          <w:rFonts w:ascii="Times New Roman" w:hAnsi="Times New Roman" w:cs="Times New Roman"/>
        </w:rPr>
        <w:t>Приложение № 2</w:t>
      </w:r>
    </w:p>
    <w:p w:rsidR="00907C0C" w:rsidRDefault="00907C0C" w:rsidP="00907C0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0D2696">
        <w:rPr>
          <w:rFonts w:ascii="Times New Roman" w:hAnsi="Times New Roman" w:cs="Times New Roman"/>
        </w:rPr>
        <w:t xml:space="preserve">к Порядку и условиям формирования </w:t>
      </w:r>
      <w:r w:rsidRPr="000D6852">
        <w:rPr>
          <w:rFonts w:ascii="Times New Roman" w:hAnsi="Times New Roman" w:cs="Times New Roman"/>
        </w:rPr>
        <w:t xml:space="preserve">муниципального </w:t>
      </w:r>
      <w:r w:rsidRPr="000D2696">
        <w:rPr>
          <w:rFonts w:ascii="Times New Roman" w:hAnsi="Times New Roman" w:cs="Times New Roman"/>
        </w:rPr>
        <w:t xml:space="preserve">задания </w:t>
      </w:r>
      <w:r w:rsidRPr="000D2696">
        <w:rPr>
          <w:rFonts w:ascii="Times New Roman" w:hAnsi="Times New Roman" w:cs="Times New Roman"/>
        </w:rPr>
        <w:br/>
        <w:t>в отношении</w:t>
      </w:r>
      <w:r>
        <w:rPr>
          <w:rFonts w:ascii="Times New Roman" w:hAnsi="Times New Roman" w:cs="Times New Roman"/>
        </w:rPr>
        <w:t xml:space="preserve"> муниципальных</w:t>
      </w:r>
      <w:r w:rsidRPr="000D2696">
        <w:rPr>
          <w:rFonts w:ascii="Times New Roman" w:hAnsi="Times New Roman" w:cs="Times New Roman"/>
        </w:rPr>
        <w:t xml:space="preserve"> </w:t>
      </w:r>
    </w:p>
    <w:p w:rsidR="00907C0C" w:rsidRPr="000D2696" w:rsidRDefault="00907C0C" w:rsidP="00907C0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0D2696">
        <w:rPr>
          <w:rFonts w:ascii="Times New Roman" w:hAnsi="Times New Roman" w:cs="Times New Roman"/>
        </w:rPr>
        <w:t>учреждений и финансового</w:t>
      </w:r>
    </w:p>
    <w:p w:rsidR="00907C0C" w:rsidRPr="000D2696" w:rsidRDefault="00907C0C" w:rsidP="00907C0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0D2696">
        <w:rPr>
          <w:rFonts w:ascii="Times New Roman" w:hAnsi="Times New Roman" w:cs="Times New Roman"/>
        </w:rPr>
        <w:t>обеспечения выполнения</w:t>
      </w:r>
    </w:p>
    <w:p w:rsidR="00A345A3" w:rsidRDefault="00907C0C" w:rsidP="00907C0C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0D6852">
        <w:rPr>
          <w:rFonts w:ascii="Times New Roman" w:hAnsi="Times New Roman" w:cs="Times New Roman"/>
        </w:rPr>
        <w:t>муниципального</w:t>
      </w:r>
      <w:r w:rsidRPr="000D2696">
        <w:rPr>
          <w:rFonts w:ascii="Times New Roman" w:hAnsi="Times New Roman" w:cs="Times New Roman"/>
        </w:rPr>
        <w:t xml:space="preserve"> задания</w:t>
      </w:r>
      <w:r w:rsidRPr="00907C0C">
        <w:rPr>
          <w:rFonts w:ascii="Times New Roman" w:hAnsi="Times New Roman" w:cs="Times New Roman"/>
        </w:rPr>
        <w:t xml:space="preserve"> </w:t>
      </w:r>
    </w:p>
    <w:p w:rsidR="00A345A3" w:rsidRPr="007101AF" w:rsidRDefault="00A345A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101AF">
        <w:rPr>
          <w:rFonts w:ascii="Times New Roman" w:hAnsi="Times New Roman" w:cs="Times New Roman"/>
        </w:rPr>
        <w:t>Значения</w:t>
      </w:r>
    </w:p>
    <w:p w:rsidR="00A345A3" w:rsidRPr="007101AF" w:rsidRDefault="00A345A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101AF">
        <w:rPr>
          <w:rFonts w:ascii="Times New Roman" w:hAnsi="Times New Roman" w:cs="Times New Roman"/>
        </w:rPr>
        <w:t>натуральных норм, необходимых для определения базовых</w:t>
      </w:r>
    </w:p>
    <w:p w:rsidR="00A345A3" w:rsidRPr="007101AF" w:rsidRDefault="00A345A3" w:rsidP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101AF">
        <w:rPr>
          <w:rFonts w:ascii="Times New Roman" w:hAnsi="Times New Roman" w:cs="Times New Roman"/>
        </w:rPr>
        <w:t xml:space="preserve">нормативов затрат на оказание </w:t>
      </w:r>
      <w:r>
        <w:rPr>
          <w:rFonts w:ascii="Times New Roman" w:hAnsi="Times New Roman" w:cs="Times New Roman"/>
        </w:rPr>
        <w:t>муниципальных</w:t>
      </w:r>
      <w:r w:rsidRPr="007101AF">
        <w:rPr>
          <w:rFonts w:ascii="Times New Roman" w:hAnsi="Times New Roman" w:cs="Times New Roman"/>
        </w:rPr>
        <w:t xml:space="preserve"> услуг </w:t>
      </w:r>
    </w:p>
    <w:p w:rsidR="00A345A3" w:rsidRDefault="00A345A3">
      <w:pPr>
        <w:widowControl w:val="0"/>
        <w:autoSpaceDE w:val="0"/>
        <w:autoSpaceDN w:val="0"/>
        <w:adjustRightInd w:val="0"/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27"/>
        <w:gridCol w:w="1842"/>
        <w:gridCol w:w="2552"/>
        <w:gridCol w:w="1559"/>
        <w:gridCol w:w="1843"/>
      </w:tblGrid>
      <w:tr w:rsidR="00A345A3" w:rsidRPr="000D269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0D2696" w:rsidRDefault="00A345A3" w:rsidP="007101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0" w:name="Par21"/>
            <w:bookmarkEnd w:id="0"/>
            <w:r w:rsidRPr="000D2696">
              <w:rPr>
                <w:rFonts w:ascii="Times New Roman" w:hAnsi="Times New Roman" w:cs="Times New Roman"/>
              </w:rPr>
              <w:t>Наименование государственно</w:t>
            </w:r>
            <w:r>
              <w:t xml:space="preserve"> </w:t>
            </w:r>
            <w:r w:rsidRPr="000D6852">
              <w:rPr>
                <w:rFonts w:ascii="Times New Roman" w:hAnsi="Times New Roman" w:cs="Times New Roman"/>
              </w:rPr>
              <w:t>муниципально</w:t>
            </w:r>
            <w:r w:rsidRPr="000D2696">
              <w:rPr>
                <w:rFonts w:ascii="Times New Roman" w:hAnsi="Times New Roman" w:cs="Times New Roman"/>
              </w:rPr>
              <w:t>й услуги</w:t>
            </w:r>
            <w:r w:rsidRPr="000D2696">
              <w:rPr>
                <w:rStyle w:val="a5"/>
                <w:rFonts w:ascii="Times New Roman" w:hAnsi="Times New Roman" w:cs="Times New Roman"/>
              </w:rPr>
              <w:endnoteReference w:id="2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0D2696" w:rsidRDefault="00A345A3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1" w:name="Par22"/>
            <w:bookmarkEnd w:id="1"/>
            <w:r w:rsidRPr="000D2696">
              <w:rPr>
                <w:rFonts w:ascii="Times New Roman" w:hAnsi="Times New Roman" w:cs="Times New Roman"/>
              </w:rPr>
              <w:t>Уникальный номер реестровой записи</w:t>
            </w:r>
            <w:r w:rsidRPr="000D2696">
              <w:rPr>
                <w:rStyle w:val="a5"/>
                <w:rFonts w:ascii="Times New Roman" w:hAnsi="Times New Roman" w:cs="Times New Roman"/>
              </w:rPr>
              <w:endnoteReference w:id="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0D2696" w:rsidRDefault="00A345A3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2" w:name="Par23"/>
            <w:bookmarkEnd w:id="2"/>
            <w:r w:rsidRPr="000D2696">
              <w:rPr>
                <w:rFonts w:ascii="Times New Roman" w:hAnsi="Times New Roman" w:cs="Times New Roman"/>
              </w:rPr>
              <w:t>Наименование натуральной нормы</w:t>
            </w:r>
            <w:r w:rsidRPr="000D2696">
              <w:rPr>
                <w:rStyle w:val="a5"/>
                <w:rFonts w:ascii="Times New Roman" w:hAnsi="Times New Roman" w:cs="Times New Roman"/>
              </w:rPr>
              <w:endnoteReference w:id="4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0D2696" w:rsidRDefault="00A345A3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3" w:name="Par24"/>
            <w:bookmarkEnd w:id="3"/>
            <w:r w:rsidRPr="000D2696">
              <w:rPr>
                <w:rFonts w:ascii="Times New Roman" w:hAnsi="Times New Roman" w:cs="Times New Roman"/>
              </w:rPr>
              <w:t>Единица измерения натуральной нормы</w:t>
            </w:r>
            <w:r w:rsidRPr="000D2696">
              <w:rPr>
                <w:rStyle w:val="a5"/>
                <w:rFonts w:ascii="Times New Roman" w:hAnsi="Times New Roman" w:cs="Times New Roman"/>
              </w:rPr>
              <w:endnoteReference w:id="5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0D2696" w:rsidRDefault="00A345A3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4" w:name="Par25"/>
            <w:bookmarkEnd w:id="4"/>
            <w:r w:rsidRPr="000D2696">
              <w:rPr>
                <w:rFonts w:ascii="Times New Roman" w:hAnsi="Times New Roman" w:cs="Times New Roman"/>
              </w:rPr>
              <w:t>Значение натуральной нормы</w:t>
            </w:r>
            <w:r w:rsidRPr="000D2696">
              <w:rPr>
                <w:rStyle w:val="a5"/>
                <w:rFonts w:ascii="Times New Roman" w:hAnsi="Times New Roman" w:cs="Times New Roman"/>
              </w:rPr>
              <w:endnoteReference w:id="6"/>
            </w:r>
          </w:p>
        </w:tc>
        <w:bookmarkStart w:id="5" w:name="Par26"/>
        <w:bookmarkEnd w:id="5"/>
      </w:tr>
      <w:tr w:rsidR="00A345A3" w:rsidRPr="000D269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0D2696" w:rsidRDefault="00A345A3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26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0D2696" w:rsidRDefault="00A345A3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26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0D2696" w:rsidRDefault="00A345A3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269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0D2696" w:rsidRDefault="00A345A3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26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45A3" w:rsidRPr="000D2696" w:rsidRDefault="00A345A3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D2696">
              <w:rPr>
                <w:rFonts w:ascii="Times New Roman" w:hAnsi="Times New Roman" w:cs="Times New Roman"/>
              </w:rPr>
              <w:t>5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1. </w:t>
            </w:r>
            <w:r w:rsidRPr="00861208">
              <w:rPr>
                <w:rFonts w:ascii="Times New Roman" w:hAnsi="Times New Roman" w:cs="Times New Roman"/>
                <w:lang w:eastAsia="ru-RU"/>
              </w:rPr>
              <w:t xml:space="preserve">Натуральные нормы, непосредственно связанные с оказанием </w:t>
            </w:r>
            <w:r>
              <w:rPr>
                <w:rFonts w:ascii="Times New Roman" w:hAnsi="Times New Roman" w:cs="Times New Roman"/>
                <w:lang w:eastAsia="ru-RU"/>
              </w:rPr>
              <w:t>муниципальной</w:t>
            </w:r>
            <w:r w:rsidRPr="00861208">
              <w:rPr>
                <w:rFonts w:ascii="Times New Roman" w:hAnsi="Times New Roman" w:cs="Times New Roman"/>
                <w:lang w:eastAsia="ru-RU"/>
              </w:rPr>
              <w:t xml:space="preserve"> услуги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1.1. </w:t>
            </w:r>
            <w:r w:rsidRPr="00861208">
              <w:rPr>
                <w:rFonts w:ascii="Times New Roman" w:hAnsi="Times New Roman" w:cs="Times New Roman"/>
                <w:lang w:eastAsia="ru-RU"/>
              </w:rPr>
              <w:t xml:space="preserve">Работники, непосредственно связанные </w:t>
            </w:r>
            <w:r>
              <w:rPr>
                <w:rFonts w:ascii="Times New Roman" w:hAnsi="Times New Roman" w:cs="Times New Roman"/>
                <w:lang w:eastAsia="ru-RU"/>
              </w:rPr>
              <w:br/>
            </w:r>
            <w:r w:rsidRPr="00861208">
              <w:rPr>
                <w:rFonts w:ascii="Times New Roman" w:hAnsi="Times New Roman" w:cs="Times New Roman"/>
                <w:lang w:eastAsia="ru-RU"/>
              </w:rPr>
              <w:t xml:space="preserve">с оказанием </w:t>
            </w:r>
            <w:r>
              <w:rPr>
                <w:rFonts w:ascii="Times New Roman" w:hAnsi="Times New Roman" w:cs="Times New Roman"/>
                <w:lang w:eastAsia="ru-RU"/>
              </w:rPr>
              <w:t>муниципальн</w:t>
            </w:r>
            <w:r w:rsidRPr="00861208">
              <w:rPr>
                <w:rFonts w:ascii="Times New Roman" w:hAnsi="Times New Roman" w:cs="Times New Roman"/>
                <w:lang w:eastAsia="ru-RU"/>
              </w:rPr>
              <w:t>ой услуги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1.2. </w:t>
            </w:r>
            <w:r w:rsidRPr="00861208">
              <w:rPr>
                <w:rFonts w:ascii="Times New Roman" w:hAnsi="Times New Roman" w:cs="Times New Roman"/>
                <w:lang w:eastAsia="ru-RU"/>
              </w:rPr>
              <w:t xml:space="preserve">Материальные запасы и особо ценное движимое имущество, потребляемые (используемые) в процессе оказания </w:t>
            </w:r>
            <w:r>
              <w:rPr>
                <w:rFonts w:ascii="Times New Roman" w:hAnsi="Times New Roman" w:cs="Times New Roman"/>
                <w:lang w:eastAsia="ru-RU"/>
              </w:rPr>
              <w:t>муниципальн</w:t>
            </w:r>
            <w:r w:rsidRPr="00861208">
              <w:rPr>
                <w:rFonts w:ascii="Times New Roman" w:hAnsi="Times New Roman" w:cs="Times New Roman"/>
                <w:lang w:eastAsia="ru-RU"/>
              </w:rPr>
              <w:t>ой услуги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1.3. </w:t>
            </w:r>
            <w:r w:rsidRPr="00861208">
              <w:rPr>
                <w:rFonts w:ascii="Times New Roman" w:hAnsi="Times New Roman" w:cs="Times New Roman"/>
                <w:lang w:eastAsia="ru-RU"/>
              </w:rPr>
              <w:t xml:space="preserve">Иные натуральные нормы, непосредственно используемые в процессе оказания </w:t>
            </w:r>
            <w:r>
              <w:rPr>
                <w:rFonts w:ascii="Times New Roman" w:hAnsi="Times New Roman" w:cs="Times New Roman"/>
                <w:lang w:eastAsia="ru-RU"/>
              </w:rPr>
              <w:t>муниципальн</w:t>
            </w:r>
            <w:r w:rsidRPr="00861208">
              <w:rPr>
                <w:rFonts w:ascii="Times New Roman" w:hAnsi="Times New Roman" w:cs="Times New Roman"/>
                <w:lang w:eastAsia="ru-RU"/>
              </w:rPr>
              <w:t>ой услуги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 Натуральные нормы на </w:t>
            </w:r>
            <w:r w:rsidRPr="00861208">
              <w:rPr>
                <w:rFonts w:ascii="Times New Roman" w:hAnsi="Times New Roman" w:cs="Times New Roman"/>
                <w:lang w:eastAsia="ru-RU"/>
              </w:rPr>
              <w:t>общехозяйственные нужды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2.1. </w:t>
            </w:r>
            <w:r w:rsidRPr="00861208">
              <w:rPr>
                <w:rFonts w:ascii="Times New Roman" w:hAnsi="Times New Roman" w:cs="Times New Roman"/>
                <w:lang w:eastAsia="ru-RU"/>
              </w:rPr>
              <w:t>Коммунальные услуги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A345A3" w:rsidRDefault="00A345A3">
      <w:r>
        <w:br w:type="page"/>
      </w:r>
    </w:p>
    <w:tbl>
      <w:tblPr>
        <w:tblW w:w="0" w:type="auto"/>
        <w:tblInd w:w="-106" w:type="dxa"/>
        <w:tblLayout w:type="fixed"/>
        <w:tblLook w:val="00A0"/>
      </w:tblPr>
      <w:tblGrid>
        <w:gridCol w:w="2127"/>
        <w:gridCol w:w="1842"/>
        <w:gridCol w:w="2552"/>
        <w:gridCol w:w="1559"/>
        <w:gridCol w:w="1843"/>
      </w:tblGrid>
      <w:tr w:rsidR="00A345A3" w:rsidRPr="000D2696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2.2. </w:t>
            </w:r>
            <w:r w:rsidRPr="00861208">
              <w:rPr>
                <w:rFonts w:ascii="Times New Roman" w:hAnsi="Times New Roman" w:cs="Times New Roman"/>
                <w:lang w:eastAsia="ru-RU"/>
              </w:rPr>
              <w:t>Содержание объектов недвижимого имущества, необходимого для выполнения</w:t>
            </w:r>
            <w:r>
              <w:rPr>
                <w:rFonts w:ascii="Times New Roman" w:hAnsi="Times New Roman" w:cs="Times New Roman"/>
                <w:lang w:eastAsia="ru-RU"/>
              </w:rPr>
              <w:t xml:space="preserve"> муниципальн</w:t>
            </w:r>
            <w:r w:rsidRPr="00861208">
              <w:rPr>
                <w:rFonts w:ascii="Times New Roman" w:hAnsi="Times New Roman" w:cs="Times New Roman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lang w:eastAsia="ru-RU"/>
              </w:rPr>
              <w:t>го</w:t>
            </w:r>
            <w:r w:rsidRPr="00861208">
              <w:rPr>
                <w:rFonts w:ascii="Times New Roman" w:hAnsi="Times New Roman" w:cs="Times New Roman"/>
                <w:lang w:eastAsia="ru-RU"/>
              </w:rPr>
              <w:t xml:space="preserve"> задания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2.3. </w:t>
            </w:r>
            <w:r w:rsidRPr="00861208">
              <w:rPr>
                <w:rFonts w:ascii="Times New Roman" w:hAnsi="Times New Roman" w:cs="Times New Roman"/>
                <w:lang w:eastAsia="ru-RU"/>
              </w:rPr>
              <w:t xml:space="preserve">Содержание объектов особо ценного движимого имущества, необходимого для выполнения </w:t>
            </w:r>
            <w:r>
              <w:rPr>
                <w:rFonts w:ascii="Times New Roman" w:hAnsi="Times New Roman" w:cs="Times New Roman"/>
                <w:lang w:eastAsia="ru-RU"/>
              </w:rPr>
              <w:t>муниципально</w:t>
            </w:r>
            <w:r w:rsidRPr="00861208">
              <w:rPr>
                <w:rFonts w:ascii="Times New Roman" w:hAnsi="Times New Roman" w:cs="Times New Roman"/>
                <w:lang w:eastAsia="ru-RU"/>
              </w:rPr>
              <w:t>го задания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2.4. </w:t>
            </w:r>
            <w:r w:rsidRPr="00861208">
              <w:rPr>
                <w:rFonts w:ascii="Times New Roman" w:hAnsi="Times New Roman" w:cs="Times New Roman"/>
                <w:lang w:eastAsia="ru-RU"/>
              </w:rPr>
              <w:t>Услуги связи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2.5.</w:t>
            </w:r>
            <w:r>
              <w:rPr>
                <w:rFonts w:ascii="Times New Roman" w:hAnsi="Times New Roman" w:cs="Times New Roman"/>
                <w:lang w:eastAsia="ru-RU"/>
              </w:rPr>
              <w:t> </w:t>
            </w:r>
            <w:r w:rsidRPr="00861208">
              <w:rPr>
                <w:rFonts w:ascii="Times New Roman" w:hAnsi="Times New Roman" w:cs="Times New Roman"/>
                <w:lang w:eastAsia="ru-RU"/>
              </w:rPr>
              <w:t xml:space="preserve"> Транспортные услуги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2.6. </w:t>
            </w:r>
            <w:r w:rsidRPr="00861208">
              <w:rPr>
                <w:rFonts w:ascii="Times New Roman" w:hAnsi="Times New Roman" w:cs="Times New Roman"/>
                <w:lang w:eastAsia="ru-RU"/>
              </w:rPr>
              <w:t xml:space="preserve">Работники, которые не принимают непосредственного участия в оказании </w:t>
            </w:r>
            <w:r>
              <w:rPr>
                <w:rFonts w:ascii="Times New Roman" w:hAnsi="Times New Roman" w:cs="Times New Roman"/>
                <w:lang w:eastAsia="ru-RU"/>
              </w:rPr>
              <w:t>муниципальн</w:t>
            </w:r>
            <w:r w:rsidRPr="00861208">
              <w:rPr>
                <w:rFonts w:ascii="Times New Roman" w:hAnsi="Times New Roman" w:cs="Times New Roman"/>
                <w:lang w:eastAsia="ru-RU"/>
              </w:rPr>
              <w:t>ой услуги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2.7. </w:t>
            </w:r>
            <w:r w:rsidRPr="00861208">
              <w:rPr>
                <w:rFonts w:ascii="Times New Roman" w:hAnsi="Times New Roman" w:cs="Times New Roman"/>
                <w:lang w:eastAsia="ru-RU"/>
              </w:rPr>
              <w:t>Прочие общехозяйственные нужды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45A3" w:rsidRPr="000D2696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5A3" w:rsidRPr="00861208" w:rsidRDefault="00A345A3" w:rsidP="00861208">
            <w:pPr>
              <w:rPr>
                <w:rFonts w:ascii="Times New Roman" w:hAnsi="Times New Roman" w:cs="Times New Roman"/>
                <w:lang w:eastAsia="ru-RU"/>
              </w:rPr>
            </w:pPr>
            <w:r w:rsidRPr="0086120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A345A3" w:rsidRDefault="00A345A3" w:rsidP="00247EFD">
      <w:pPr>
        <w:widowControl w:val="0"/>
        <w:autoSpaceDE w:val="0"/>
        <w:autoSpaceDN w:val="0"/>
        <w:adjustRightInd w:val="0"/>
      </w:pPr>
    </w:p>
    <w:sectPr w:rsidR="00A345A3" w:rsidSect="00176D1E">
      <w:headerReference w:type="default" r:id="rId6"/>
      <w:endnotePr>
        <w:numFmt w:val="decimal"/>
      </w:endnotePr>
      <w:pgSz w:w="11906" w:h="16838"/>
      <w:pgMar w:top="238" w:right="851" w:bottom="62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C84" w:rsidRDefault="00540C84" w:rsidP="007101AF">
      <w:r>
        <w:separator/>
      </w:r>
    </w:p>
  </w:endnote>
  <w:endnote w:type="continuationSeparator" w:id="1">
    <w:p w:rsidR="00540C84" w:rsidRDefault="00540C84" w:rsidP="007101AF">
      <w:r>
        <w:continuationSeparator/>
      </w:r>
    </w:p>
  </w:endnote>
  <w:endnote w:id="2">
    <w:p w:rsidR="00A345A3" w:rsidRDefault="00A345A3" w:rsidP="009F0E79">
      <w:pPr>
        <w:widowControl w:val="0"/>
        <w:autoSpaceDE w:val="0"/>
        <w:autoSpaceDN w:val="0"/>
        <w:adjustRightInd w:val="0"/>
        <w:ind w:firstLine="540"/>
      </w:pPr>
      <w:r w:rsidRPr="00FB548F">
        <w:rPr>
          <w:rStyle w:val="a5"/>
          <w:rFonts w:ascii="Times New Roman" w:hAnsi="Times New Roman" w:cs="Times New Roman"/>
          <w:sz w:val="24"/>
          <w:szCs w:val="24"/>
        </w:rPr>
        <w:endnoteRef/>
      </w:r>
      <w:r w:rsidRPr="00FB548F">
        <w:rPr>
          <w:rFonts w:ascii="Times New Roman" w:hAnsi="Times New Roman" w:cs="Times New Roman"/>
          <w:sz w:val="24"/>
          <w:szCs w:val="24"/>
        </w:rPr>
        <w:t> </w:t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 xml:space="preserve">В графе 1 «Наименование </w:t>
      </w:r>
      <w:r w:rsidRPr="00FB548F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 xml:space="preserve"> услуги» указывается наименование </w:t>
      </w:r>
      <w:r w:rsidRPr="00FB548F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 xml:space="preserve"> услуги, для которой утверждается базовый норматив затрат.</w:t>
      </w:r>
    </w:p>
  </w:endnote>
  <w:endnote w:id="3">
    <w:p w:rsidR="00A345A3" w:rsidRDefault="00A345A3" w:rsidP="009F0E79">
      <w:pPr>
        <w:pStyle w:val="a3"/>
        <w:ind w:firstLine="540"/>
      </w:pPr>
      <w:r w:rsidRPr="00FB548F">
        <w:rPr>
          <w:rStyle w:val="a5"/>
          <w:rFonts w:ascii="Times New Roman" w:hAnsi="Times New Roman" w:cs="Times New Roman"/>
          <w:color w:val="000000"/>
          <w:sz w:val="24"/>
          <w:szCs w:val="24"/>
        </w:rPr>
        <w:endnoteRef/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 xml:space="preserve"> В графе 2 «Уникальный номер реестровой записи» указывается уникальный номер реестровой записи </w:t>
      </w:r>
      <w:r w:rsidRPr="00FB548F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 xml:space="preserve"> услуги, в соответствии </w:t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 утвержденным ведомственным перечнем </w:t>
      </w:r>
      <w:r w:rsidRPr="00FB548F">
        <w:rPr>
          <w:rFonts w:ascii="Times New Roman" w:hAnsi="Times New Roman" w:cs="Times New Roman"/>
          <w:sz w:val="24"/>
          <w:szCs w:val="24"/>
          <w:lang w:eastAsia="ru-RU"/>
        </w:rPr>
        <w:t>муниципальных</w:t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 xml:space="preserve"> услуг (работ).</w:t>
      </w:r>
    </w:p>
  </w:endnote>
  <w:endnote w:id="4">
    <w:p w:rsidR="00A345A3" w:rsidRDefault="00A345A3" w:rsidP="009F0E79">
      <w:pPr>
        <w:widowControl w:val="0"/>
        <w:autoSpaceDE w:val="0"/>
        <w:autoSpaceDN w:val="0"/>
        <w:adjustRightInd w:val="0"/>
        <w:ind w:firstLine="540"/>
      </w:pPr>
      <w:r w:rsidRPr="00FB548F">
        <w:rPr>
          <w:rStyle w:val="a5"/>
          <w:rFonts w:ascii="Times New Roman" w:hAnsi="Times New Roman" w:cs="Times New Roman"/>
          <w:color w:val="000000"/>
          <w:sz w:val="24"/>
          <w:szCs w:val="24"/>
        </w:rPr>
        <w:endnoteRef/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 w:rsidRPr="00FB548F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Pr="00FB548F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 xml:space="preserve"> услуги).</w:t>
      </w:r>
    </w:p>
  </w:endnote>
  <w:endnote w:id="5">
    <w:p w:rsidR="00A345A3" w:rsidRDefault="00A345A3" w:rsidP="009F0E79">
      <w:pPr>
        <w:pStyle w:val="a3"/>
        <w:ind w:firstLine="540"/>
      </w:pPr>
      <w:r w:rsidRPr="00FB548F">
        <w:rPr>
          <w:rStyle w:val="a5"/>
          <w:rFonts w:ascii="Times New Roman" w:hAnsi="Times New Roman" w:cs="Times New Roman"/>
          <w:color w:val="000000"/>
          <w:sz w:val="24"/>
          <w:szCs w:val="24"/>
        </w:rPr>
        <w:endnoteRef/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> 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</w:p>
  </w:endnote>
  <w:endnote w:id="6">
    <w:p w:rsidR="00A345A3" w:rsidRDefault="00A345A3" w:rsidP="009F0E79">
      <w:pPr>
        <w:widowControl w:val="0"/>
        <w:autoSpaceDE w:val="0"/>
        <w:autoSpaceDN w:val="0"/>
        <w:adjustRightInd w:val="0"/>
        <w:ind w:firstLine="540"/>
      </w:pPr>
      <w:r w:rsidRPr="00FB548F">
        <w:rPr>
          <w:rStyle w:val="a5"/>
          <w:rFonts w:ascii="Times New Roman" w:hAnsi="Times New Roman" w:cs="Times New Roman"/>
          <w:color w:val="000000"/>
          <w:sz w:val="24"/>
          <w:szCs w:val="24"/>
        </w:rPr>
        <w:endnoteRef/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 xml:space="preserve"> В графе 5 «Значение натуральной нормы» указываются значения натуральных норм, определенные для </w:t>
      </w:r>
      <w:r w:rsidRPr="00FB548F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FB548F">
        <w:rPr>
          <w:rFonts w:ascii="Times New Roman" w:hAnsi="Times New Roman" w:cs="Times New Roman"/>
          <w:color w:val="000000"/>
          <w:sz w:val="24"/>
          <w:szCs w:val="24"/>
        </w:rPr>
        <w:t xml:space="preserve"> услуги по методу наиболее эффективного учреждения.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C84" w:rsidRDefault="00540C84" w:rsidP="007101AF">
      <w:r>
        <w:separator/>
      </w:r>
    </w:p>
  </w:footnote>
  <w:footnote w:type="continuationSeparator" w:id="1">
    <w:p w:rsidR="00540C84" w:rsidRDefault="00540C84" w:rsidP="007101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5A3" w:rsidRDefault="00A345A3" w:rsidP="00496AB7">
    <w:pPr>
      <w:pStyle w:val="a9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oNotTrackMoves/>
  <w:defaultTabStop w:val="708"/>
  <w:doNotHyphenateCaps/>
  <w:drawingGridHorizontalSpacing w:val="14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01AF"/>
    <w:rsid w:val="000020A3"/>
    <w:rsid w:val="000C6DBB"/>
    <w:rsid w:val="000D2696"/>
    <w:rsid w:val="000D6852"/>
    <w:rsid w:val="00124203"/>
    <w:rsid w:val="00176D1E"/>
    <w:rsid w:val="00247EFD"/>
    <w:rsid w:val="002A6894"/>
    <w:rsid w:val="00377377"/>
    <w:rsid w:val="003A3231"/>
    <w:rsid w:val="003B0AF3"/>
    <w:rsid w:val="003E0A59"/>
    <w:rsid w:val="00496AB7"/>
    <w:rsid w:val="004A023D"/>
    <w:rsid w:val="00520E05"/>
    <w:rsid w:val="00540C84"/>
    <w:rsid w:val="00585B17"/>
    <w:rsid w:val="005E6861"/>
    <w:rsid w:val="00630AD3"/>
    <w:rsid w:val="006449C6"/>
    <w:rsid w:val="007101AF"/>
    <w:rsid w:val="00761C0F"/>
    <w:rsid w:val="007C126D"/>
    <w:rsid w:val="00823DDE"/>
    <w:rsid w:val="00861208"/>
    <w:rsid w:val="00875EB1"/>
    <w:rsid w:val="00907C0C"/>
    <w:rsid w:val="009D6A05"/>
    <w:rsid w:val="009F0E79"/>
    <w:rsid w:val="00A00D2C"/>
    <w:rsid w:val="00A21FA4"/>
    <w:rsid w:val="00A345A3"/>
    <w:rsid w:val="00A41D30"/>
    <w:rsid w:val="00BD34FD"/>
    <w:rsid w:val="00BF20A8"/>
    <w:rsid w:val="00C00000"/>
    <w:rsid w:val="00C054C2"/>
    <w:rsid w:val="00C50970"/>
    <w:rsid w:val="00CC34B6"/>
    <w:rsid w:val="00D749AD"/>
    <w:rsid w:val="00DD12CF"/>
    <w:rsid w:val="00E43B56"/>
    <w:rsid w:val="00E902E5"/>
    <w:rsid w:val="00F07E4C"/>
    <w:rsid w:val="00F61E55"/>
    <w:rsid w:val="00F713AF"/>
    <w:rsid w:val="00FB548F"/>
    <w:rsid w:val="00FB5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jc w:val="both"/>
    </w:pPr>
    <w:rPr>
      <w:rFonts w:cs="Calibr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locked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7101AF"/>
    <w:rPr>
      <w:vertAlign w:val="superscript"/>
    </w:rPr>
  </w:style>
  <w:style w:type="paragraph" w:styleId="a9">
    <w:name w:val="header"/>
    <w:basedOn w:val="a"/>
    <w:link w:val="aa"/>
    <w:uiPriority w:val="99"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61208"/>
    <w:rPr>
      <w:sz w:val="28"/>
      <w:szCs w:val="28"/>
    </w:rPr>
  </w:style>
  <w:style w:type="paragraph" w:styleId="ab">
    <w:name w:val="footer"/>
    <w:basedOn w:val="a"/>
    <w:link w:val="ac"/>
    <w:uiPriority w:val="99"/>
    <w:semiHidden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61208"/>
    <w:rPr>
      <w:sz w:val="28"/>
      <w:szCs w:val="28"/>
    </w:rPr>
  </w:style>
  <w:style w:type="table" w:styleId="ad">
    <w:name w:val="Table Grid"/>
    <w:basedOn w:val="a1"/>
    <w:uiPriority w:val="99"/>
    <w:rsid w:val="000C6DB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82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231</Words>
  <Characters>1318</Characters>
  <Application>Microsoft Office Word</Application>
  <DocSecurity>0</DocSecurity>
  <Lines>10</Lines>
  <Paragraphs>3</Paragraphs>
  <ScaleCrop>false</ScaleCrop>
  <Company>ГФУ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КМ</dc:creator>
  <cp:keywords/>
  <dc:description/>
  <cp:lastModifiedBy>123</cp:lastModifiedBy>
  <cp:revision>8</cp:revision>
  <cp:lastPrinted>2015-09-08T03:30:00Z</cp:lastPrinted>
  <dcterms:created xsi:type="dcterms:W3CDTF">2015-09-03T01:59:00Z</dcterms:created>
  <dcterms:modified xsi:type="dcterms:W3CDTF">2015-11-12T12:24:00Z</dcterms:modified>
</cp:coreProperties>
</file>